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2" w:rsidRDefault="001A50A2" w:rsidP="001A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1A50A2" w:rsidRDefault="001A50A2" w:rsidP="001A5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2017 m. spalio 1-31 dienomis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0A2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Žygį per Lietuvą pradėjo nuo Ukmergės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3, p. 4.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 xml:space="preserve">Apie Vilniaus apskrities Adomo Mickevičiaus viešosios bibliotekos įgyvendinamą projektą "Keliaujanti literatūrinė vaistinė - psichologas Jūsų bibliotekoje", kuriame dalyvauja ir Ukmergės Vlado Šlaito viešoji biblioteka; apie Vlado Šlaito viešojoje bibliotekoje vykusį susitikimą su projekto vadove Adomo Mickevičiaus viešosios bibliotekos kultūrinės veiklos organizatore Rūta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Skorupskaite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, egzistencinės krypties psichoterapeutu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Petraičiu ir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kūrybininku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, dirbančiu reklamos srityje Audriumi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Karečka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</w:t>
      </w:r>
    </w:p>
    <w:p w:rsidR="001A50A2" w:rsidRPr="001A50A2" w:rsidRDefault="006F32E6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50A2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Knygoje - tikroji Palestina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Kristinos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6, p. 3.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vykusį renginį, kurio metu pristatyta Giedrės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Steikūnaitės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knyga "Palestina. Laisvė yra labai graži"; renginyje taip pat dalyvavo visuomeninio judėjimo "Solidarūs su Palestina" įkūrėja Gabrielė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Tervidytė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Parodoje gausu spalvų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6, p. 7.</w:t>
      </w:r>
    </w:p>
    <w:p w:rsid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rajone Valų kaime tapytojo Valentino Varno iniciatyva vykusį dailininkų plenerą, kurio dalyvių darbų paroda eksponuojama Vlado Šlaito viešojoje bibliotekoje.</w:t>
      </w:r>
    </w:p>
    <w:p w:rsid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50A2">
        <w:rPr>
          <w:rFonts w:ascii="Times New Roman" w:hAnsi="Times New Roman" w:cs="Times New Roman"/>
          <w:b/>
          <w:bCs/>
          <w:sz w:val="24"/>
          <w:szCs w:val="24"/>
        </w:rPr>
        <w:t>Ežerskytė</w:t>
      </w:r>
      <w:proofErr w:type="spellEnd"/>
      <w:r w:rsidRPr="001A50A2">
        <w:rPr>
          <w:rFonts w:ascii="Times New Roman" w:hAnsi="Times New Roman" w:cs="Times New Roman"/>
          <w:b/>
          <w:bCs/>
          <w:sz w:val="24"/>
          <w:szCs w:val="24"/>
        </w:rPr>
        <w:t>, Loreta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Prasidės Viešosios bibliotekos kapitalinis remontas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Dainiaus Vyto nuotrauka.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Gimtoji žemė. - ISSN 1392-8090.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7, p. 4.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Vlado Šlaito viešosios bibliotekos pastato kapitalinį remontą.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Ukmergės kraštą garsinančių žmonių minėtini jubiliejai : spalis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Vlado Šlaito viešosios bibliotekos Bibliografijos-kraštotyros skyriaus inf. - Tikėjimo versmėj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13, p. 7.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Kūrė komiksus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UŽ inf. ; K.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20, p. 3.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Vlado Šlaito viešojoje bibliotekoje surengtas komiksų kūrimo dirbtuves, į kurias pakvietė žinomas komiksų kūrėjas Povilas Jankūnas.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 xml:space="preserve">Apie Kakę </w:t>
      </w:r>
      <w:proofErr w:type="spellStart"/>
      <w:r w:rsidRPr="001A50A2">
        <w:rPr>
          <w:rFonts w:ascii="Times New Roman" w:hAnsi="Times New Roman" w:cs="Times New Roman"/>
          <w:b/>
          <w:sz w:val="24"/>
          <w:szCs w:val="24"/>
        </w:rPr>
        <w:t>Makę</w:t>
      </w:r>
      <w:proofErr w:type="spellEnd"/>
      <w:r w:rsidRPr="001A50A2">
        <w:rPr>
          <w:rFonts w:ascii="Times New Roman" w:hAnsi="Times New Roman" w:cs="Times New Roman"/>
          <w:b/>
          <w:sz w:val="24"/>
          <w:szCs w:val="24"/>
        </w:rPr>
        <w:t xml:space="preserve"> - iš autorės lūpų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UŽ inf. ; Kristinos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Darulienės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24, p. 3.</w:t>
      </w:r>
    </w:p>
    <w:p w:rsid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Vlado Šlaito viešojoje bibliotekoje vykusį susitikimą su rašytoja ir dailininke Lina Žutaute.</w:t>
      </w:r>
    </w:p>
    <w:p w:rsidR="00DD2C29" w:rsidRDefault="00DD2C29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D2C29" w:rsidRPr="001A50A2" w:rsidRDefault="00DD2C29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A50A2">
        <w:rPr>
          <w:rFonts w:ascii="Times New Roman" w:hAnsi="Times New Roman" w:cs="Times New Roman"/>
          <w:b/>
          <w:bCs/>
          <w:sz w:val="24"/>
          <w:szCs w:val="24"/>
        </w:rPr>
        <w:lastRenderedPageBreak/>
        <w:t>Darulienė</w:t>
      </w:r>
      <w:proofErr w:type="spellEnd"/>
      <w:r w:rsidRPr="001A50A2">
        <w:rPr>
          <w:rFonts w:ascii="Times New Roman" w:hAnsi="Times New Roman" w:cs="Times New Roman"/>
          <w:b/>
          <w:bCs/>
          <w:sz w:val="24"/>
          <w:szCs w:val="24"/>
        </w:rPr>
        <w:t>, Kristina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"Tarp dangaus ir žemės"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24, p. 4.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 xml:space="preserve">Apie Ukmergės Vlado Šlaito viešojoje bibliotekoje atidarytą Kristinos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Kasmauskienės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 tapybos darbų parodą "Tarp dangaus ir žemės".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Į Dainavą rinkosi armonikieriai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UŽ inf..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Ukmergės žinios. - ISSN 1392-852X.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27, p. 11.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rajono Deltuvos seniūnijos Dainavos kultūros namuose vykusią rajoninę armonikierių šventę "Armoniką tik paėmiau" ir kraštiečių susitikimą "Po tėviškės dangum"; renginį organizavo Dainavos kultūros namai, biblioteka ir kaimo bendruomenė.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b/>
          <w:sz w:val="24"/>
          <w:szCs w:val="24"/>
        </w:rPr>
        <w:t>Viešąją biblioteką remontuoja gruzinai</w:t>
      </w:r>
      <w:r w:rsidRPr="001A50A2">
        <w:rPr>
          <w:rFonts w:ascii="Times New Roman" w:hAnsi="Times New Roman" w:cs="Times New Roman"/>
          <w:sz w:val="24"/>
          <w:szCs w:val="24"/>
        </w:rPr>
        <w:t xml:space="preserve"> / "G. ž."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inform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 xml:space="preserve">. // Gimtoji žemė. - ISSN 1392-8090. - 2017, 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spal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. 28, p. 1-2.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1A50A2">
        <w:rPr>
          <w:rFonts w:ascii="Times New Roman" w:hAnsi="Times New Roman" w:cs="Times New Roman"/>
          <w:sz w:val="24"/>
          <w:szCs w:val="24"/>
        </w:rPr>
        <w:t>Apie Ukmergės Vlado Šlaito viešosios bibliotekos renovacijos darbus, kuriuos atlieka konkursą laimėjusi UAB "</w:t>
      </w:r>
      <w:proofErr w:type="spellStart"/>
      <w:r w:rsidRPr="001A50A2">
        <w:rPr>
          <w:rFonts w:ascii="Times New Roman" w:hAnsi="Times New Roman" w:cs="Times New Roman"/>
          <w:sz w:val="24"/>
          <w:szCs w:val="24"/>
        </w:rPr>
        <w:t>Santerma</w:t>
      </w:r>
      <w:proofErr w:type="spellEnd"/>
      <w:r w:rsidRPr="001A50A2">
        <w:rPr>
          <w:rFonts w:ascii="Times New Roman" w:hAnsi="Times New Roman" w:cs="Times New Roman"/>
          <w:sz w:val="24"/>
          <w:szCs w:val="24"/>
        </w:rPr>
        <w:t>".</w:t>
      </w: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0A2" w:rsidRPr="001A50A2" w:rsidRDefault="001A50A2" w:rsidP="001A5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79" w:rsidRPr="001A50A2" w:rsidRDefault="006F32E6" w:rsidP="001A5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F79" w:rsidRPr="001A50A2" w:rsidSect="00E65282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A2"/>
    <w:rsid w:val="000B0E30"/>
    <w:rsid w:val="000B358D"/>
    <w:rsid w:val="001A50A2"/>
    <w:rsid w:val="002C5FC3"/>
    <w:rsid w:val="0031177A"/>
    <w:rsid w:val="006F32E6"/>
    <w:rsid w:val="00D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2125</Words>
  <Characters>1212</Characters>
  <Application>Microsoft Office Word</Application>
  <DocSecurity>0</DocSecurity>
  <Lines>10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3</cp:revision>
  <dcterms:created xsi:type="dcterms:W3CDTF">2017-11-08T14:03:00Z</dcterms:created>
  <dcterms:modified xsi:type="dcterms:W3CDTF">2017-11-16T08:42:00Z</dcterms:modified>
</cp:coreProperties>
</file>